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 Course Name</w:t>
      </w:r>
    </w:p>
    <w:p w:rsidR="00786DBD" w:rsidRDefault="00786DBD" w:rsidP="00786DBD">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16, 2020</w:t>
      </w: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Default="00786DBD" w:rsidP="00786DBD">
      <w:pPr>
        <w:spacing w:line="480" w:lineRule="auto"/>
        <w:jc w:val="center"/>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r w:rsidRPr="0069009B">
        <w:rPr>
          <w:rFonts w:ascii="Times New Roman" w:hAnsi="Times New Roman" w:cs="Times New Roman"/>
          <w:sz w:val="24"/>
          <w:szCs w:val="24"/>
        </w:rPr>
        <w:lastRenderedPageBreak/>
        <w:t>Question Three</w:t>
      </w:r>
    </w:p>
    <w:p w:rsidR="00786DBD" w:rsidRPr="0069009B" w:rsidRDefault="00786DBD" w:rsidP="00786DBD">
      <w:pPr>
        <w:spacing w:line="480" w:lineRule="auto"/>
        <w:rPr>
          <w:rFonts w:ascii="Times New Roman" w:hAnsi="Times New Roman" w:cs="Times New Roman"/>
          <w:sz w:val="24"/>
          <w:szCs w:val="24"/>
        </w:rPr>
      </w:pPr>
      <w:r w:rsidRPr="0069009B">
        <w:rPr>
          <w:rFonts w:ascii="Times New Roman" w:hAnsi="Times New Roman" w:cs="Times New Roman"/>
          <w:sz w:val="24"/>
          <w:szCs w:val="24"/>
        </w:rPr>
        <w:t xml:space="preserve">           Coughlin and Long were popular since they advocated for equality with regard to life and liberty. The two personalities wanted people who have struggled for America's independence to initiate change for broader social, political, and economic reforms. The two persons wanted to live in liberty in a democratic-centered nation. </w:t>
      </w:r>
      <w:proofErr w:type="gramStart"/>
      <w:r w:rsidRPr="0069009B">
        <w:rPr>
          <w:rFonts w:ascii="Times New Roman" w:hAnsi="Times New Roman" w:cs="Times New Roman"/>
          <w:sz w:val="24"/>
          <w:szCs w:val="24"/>
        </w:rPr>
        <w:t>Long wanted Americans to move away from British tyranny and establish a country-oriented towards honesty, accountability, and transparency.</w:t>
      </w:r>
      <w:proofErr w:type="gramEnd"/>
      <w:r w:rsidRPr="0069009B">
        <w:rPr>
          <w:rFonts w:ascii="Times New Roman" w:hAnsi="Times New Roman" w:cs="Times New Roman"/>
          <w:sz w:val="24"/>
          <w:szCs w:val="24"/>
        </w:rPr>
        <w:t xml:space="preserve"> Coughlin was a champion for the poor and criticized federal indifference. They wanted persons to enjoy the fruits of their struggle by establishing structures for equitable distribution of wealth. In doing so, they advocated that the country should not be differentiated based on social and economic classes but be united as one.</w:t>
      </w:r>
    </w:p>
    <w:p w:rsidR="00786DBD" w:rsidRPr="0069009B" w:rsidRDefault="00786DBD" w:rsidP="00786DBD">
      <w:pPr>
        <w:spacing w:line="480" w:lineRule="auto"/>
        <w:rPr>
          <w:rFonts w:ascii="Times New Roman" w:hAnsi="Times New Roman" w:cs="Times New Roman"/>
          <w:sz w:val="24"/>
          <w:szCs w:val="24"/>
        </w:rPr>
      </w:pPr>
      <w:r w:rsidRPr="0069009B">
        <w:rPr>
          <w:rFonts w:ascii="Times New Roman" w:hAnsi="Times New Roman" w:cs="Times New Roman"/>
          <w:sz w:val="24"/>
          <w:szCs w:val="24"/>
        </w:rPr>
        <w:t xml:space="preserve">Questions to be </w:t>
      </w:r>
      <w:proofErr w:type="gramStart"/>
      <w:r w:rsidRPr="0069009B">
        <w:rPr>
          <w:rFonts w:ascii="Times New Roman" w:hAnsi="Times New Roman" w:cs="Times New Roman"/>
          <w:sz w:val="24"/>
          <w:szCs w:val="24"/>
        </w:rPr>
        <w:t>Answered</w:t>
      </w:r>
      <w:proofErr w:type="gramEnd"/>
    </w:p>
    <w:p w:rsidR="00786DBD" w:rsidRPr="00B9113D" w:rsidRDefault="00786DBD" w:rsidP="00786DBD">
      <w:pPr>
        <w:spacing w:line="480" w:lineRule="auto"/>
        <w:rPr>
          <w:rFonts w:ascii="Times New Roman" w:hAnsi="Times New Roman" w:cs="Times New Roman"/>
          <w:color w:val="FF0000"/>
          <w:sz w:val="24"/>
          <w:szCs w:val="24"/>
        </w:rPr>
      </w:pPr>
      <w:r w:rsidRPr="0069009B">
        <w:rPr>
          <w:rFonts w:ascii="Times New Roman" w:hAnsi="Times New Roman" w:cs="Times New Roman"/>
          <w:sz w:val="24"/>
          <w:szCs w:val="24"/>
        </w:rPr>
        <w:t xml:space="preserve">           Coughlin's documentary depict</w:t>
      </w:r>
      <w:r w:rsidR="00B9113D">
        <w:rPr>
          <w:rFonts w:ascii="Times New Roman" w:hAnsi="Times New Roman" w:cs="Times New Roman"/>
          <w:sz w:val="24"/>
          <w:szCs w:val="24"/>
        </w:rPr>
        <w:t xml:space="preserve">s a progressive American-Canadian priest </w:t>
      </w:r>
      <w:r w:rsidR="00B9113D" w:rsidRPr="0069009B">
        <w:rPr>
          <w:rFonts w:ascii="Times New Roman" w:hAnsi="Times New Roman" w:cs="Times New Roman"/>
          <w:sz w:val="24"/>
          <w:szCs w:val="24"/>
        </w:rPr>
        <w:t>who was</w:t>
      </w:r>
      <w:r w:rsidRPr="0069009B">
        <w:rPr>
          <w:rFonts w:ascii="Times New Roman" w:hAnsi="Times New Roman" w:cs="Times New Roman"/>
          <w:sz w:val="24"/>
          <w:szCs w:val="24"/>
        </w:rPr>
        <w:t xml:space="preserve"> influential in championing the masses' rights. In this regard, he championed for better treatment of the Black race in the American labor market. He also represe</w:t>
      </w:r>
      <w:r w:rsidR="00B825F6">
        <w:rPr>
          <w:rFonts w:ascii="Times New Roman" w:hAnsi="Times New Roman" w:cs="Times New Roman"/>
          <w:sz w:val="24"/>
          <w:szCs w:val="24"/>
        </w:rPr>
        <w:t xml:space="preserve">nts the list of </w:t>
      </w:r>
      <w:r w:rsidR="00B825F6" w:rsidRPr="0069009B">
        <w:rPr>
          <w:rFonts w:ascii="Times New Roman" w:hAnsi="Times New Roman" w:cs="Times New Roman"/>
          <w:sz w:val="24"/>
          <w:szCs w:val="24"/>
        </w:rPr>
        <w:t>personalities</w:t>
      </w:r>
      <w:r w:rsidRPr="0069009B">
        <w:rPr>
          <w:rFonts w:ascii="Times New Roman" w:hAnsi="Times New Roman" w:cs="Times New Roman"/>
          <w:sz w:val="24"/>
          <w:szCs w:val="24"/>
        </w:rPr>
        <w:t xml:space="preserve"> who were hated. He received much hatred due </w:t>
      </w:r>
      <w:bookmarkStart w:id="0" w:name="_GoBack"/>
      <w:bookmarkEnd w:id="0"/>
      <w:r w:rsidRPr="0069009B">
        <w:rPr>
          <w:rFonts w:ascii="Times New Roman" w:hAnsi="Times New Roman" w:cs="Times New Roman"/>
          <w:sz w:val="24"/>
          <w:szCs w:val="24"/>
        </w:rPr>
        <w:t>to his radio segment, where he used to analyze and offer an opinion on religious and political issues</w:t>
      </w:r>
      <w:r w:rsidRPr="00B825F6">
        <w:rPr>
          <w:rFonts w:ascii="Times New Roman" w:hAnsi="Times New Roman" w:cs="Times New Roman"/>
          <w:color w:val="FF0000"/>
          <w:sz w:val="24"/>
          <w:szCs w:val="24"/>
        </w:rPr>
        <w:t>.</w:t>
      </w:r>
      <w:r w:rsidR="00B825F6" w:rsidRPr="00B825F6">
        <w:rPr>
          <w:rFonts w:ascii="Times New Roman" w:hAnsi="Times New Roman" w:cs="Times New Roman"/>
          <w:color w:val="FF0000"/>
          <w:sz w:val="24"/>
          <w:szCs w:val="24"/>
        </w:rPr>
        <w:t xml:space="preserve"> He was despised because he looked for the causes of social injustice, unemployment, and he pointed fingers at evil doers [12:55].</w:t>
      </w:r>
      <w:r w:rsidR="00B9113D">
        <w:rPr>
          <w:rFonts w:ascii="Times New Roman" w:hAnsi="Times New Roman" w:cs="Times New Roman"/>
          <w:sz w:val="24"/>
          <w:szCs w:val="24"/>
        </w:rPr>
        <w:t xml:space="preserve"> </w:t>
      </w:r>
      <w:r w:rsidR="00B9113D" w:rsidRPr="00B9113D">
        <w:rPr>
          <w:rFonts w:ascii="Times New Roman" w:hAnsi="Times New Roman" w:cs="Times New Roman"/>
          <w:color w:val="FF0000"/>
          <w:sz w:val="24"/>
          <w:szCs w:val="24"/>
        </w:rPr>
        <w:t xml:space="preserve">The phenomenon resonates with what we learned in class, </w:t>
      </w:r>
      <w:proofErr w:type="gramStart"/>
      <w:r w:rsidR="00B9113D" w:rsidRPr="00B9113D">
        <w:rPr>
          <w:rFonts w:ascii="Times New Roman" w:hAnsi="Times New Roman" w:cs="Times New Roman"/>
          <w:color w:val="FF0000"/>
          <w:sz w:val="24"/>
          <w:szCs w:val="24"/>
        </w:rPr>
        <w:t>alluding</w:t>
      </w:r>
      <w:proofErr w:type="gramEnd"/>
      <w:r w:rsidR="00B9113D" w:rsidRPr="00B9113D">
        <w:rPr>
          <w:rFonts w:ascii="Times New Roman" w:hAnsi="Times New Roman" w:cs="Times New Roman"/>
          <w:color w:val="FF0000"/>
          <w:sz w:val="24"/>
          <w:szCs w:val="24"/>
        </w:rPr>
        <w:t xml:space="preserve"> to the making of America. In this regard, it depicted how immigrants in to America experienced difficulties into the economy regarding political and economic participation.</w:t>
      </w:r>
      <w:r w:rsidR="00B9113D">
        <w:rPr>
          <w:rFonts w:ascii="Times New Roman" w:hAnsi="Times New Roman" w:cs="Times New Roman"/>
          <w:color w:val="FF0000"/>
          <w:sz w:val="24"/>
          <w:szCs w:val="24"/>
        </w:rPr>
        <w:t xml:space="preserve"> Also, it offers a reflection of the American social life with regards </w:t>
      </w:r>
      <w:r w:rsidR="00B05A6A">
        <w:rPr>
          <w:rFonts w:ascii="Times New Roman" w:hAnsi="Times New Roman" w:cs="Times New Roman"/>
          <w:color w:val="FF0000"/>
          <w:sz w:val="24"/>
          <w:szCs w:val="24"/>
        </w:rPr>
        <w:t xml:space="preserve">to obstacles </w:t>
      </w:r>
      <w:proofErr w:type="gramStart"/>
      <w:r w:rsidR="00B05A6A">
        <w:rPr>
          <w:rFonts w:ascii="Times New Roman" w:hAnsi="Times New Roman" w:cs="Times New Roman"/>
          <w:color w:val="FF0000"/>
          <w:sz w:val="24"/>
          <w:szCs w:val="24"/>
        </w:rPr>
        <w:t>that Blacks</w:t>
      </w:r>
      <w:proofErr w:type="gramEnd"/>
      <w:r w:rsidR="00B05A6A">
        <w:rPr>
          <w:rFonts w:ascii="Times New Roman" w:hAnsi="Times New Roman" w:cs="Times New Roman"/>
          <w:color w:val="FF0000"/>
          <w:sz w:val="24"/>
          <w:szCs w:val="24"/>
        </w:rPr>
        <w:t xml:space="preserve"> and other ethnicities to advance themselves in social spheres. </w:t>
      </w:r>
    </w:p>
    <w:p w:rsidR="00786DBD" w:rsidRPr="0069009B" w:rsidRDefault="00786DBD" w:rsidP="00786DBD">
      <w:pPr>
        <w:spacing w:line="480" w:lineRule="auto"/>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p>
    <w:p w:rsidR="00786DBD" w:rsidRPr="0069009B" w:rsidRDefault="00786DBD" w:rsidP="00786DBD">
      <w:pPr>
        <w:spacing w:line="480" w:lineRule="auto"/>
        <w:rPr>
          <w:rFonts w:ascii="Times New Roman" w:hAnsi="Times New Roman" w:cs="Times New Roman"/>
          <w:sz w:val="24"/>
          <w:szCs w:val="24"/>
        </w:rPr>
      </w:pPr>
    </w:p>
    <w:p w:rsidR="00786DBD" w:rsidRPr="003B0C70" w:rsidRDefault="00786DBD" w:rsidP="00786DBD">
      <w:pPr>
        <w:spacing w:line="480" w:lineRule="auto"/>
        <w:rPr>
          <w:rFonts w:ascii="Times New Roman" w:hAnsi="Times New Roman" w:cs="Times New Roman"/>
          <w:sz w:val="24"/>
          <w:szCs w:val="24"/>
        </w:rPr>
      </w:pPr>
    </w:p>
    <w:p w:rsidR="00DE12D5" w:rsidRDefault="00DE12D5"/>
    <w:sectPr w:rsidR="00DE12D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4261" w:rsidRDefault="00284261">
      <w:pPr>
        <w:spacing w:after="0" w:line="240" w:lineRule="auto"/>
      </w:pPr>
      <w:r>
        <w:separator/>
      </w:r>
    </w:p>
  </w:endnote>
  <w:endnote w:type="continuationSeparator" w:id="0">
    <w:p w:rsidR="00284261" w:rsidRDefault="00284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4261" w:rsidRDefault="00284261">
      <w:pPr>
        <w:spacing w:after="0" w:line="240" w:lineRule="auto"/>
      </w:pPr>
      <w:r>
        <w:separator/>
      </w:r>
    </w:p>
  </w:footnote>
  <w:footnote w:type="continuationSeparator" w:id="0">
    <w:p w:rsidR="00284261" w:rsidRDefault="002842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184182"/>
      <w:docPartObj>
        <w:docPartGallery w:val="Page Numbers (Top of Page)"/>
        <w:docPartUnique/>
      </w:docPartObj>
    </w:sdtPr>
    <w:sdtEndPr>
      <w:rPr>
        <w:rFonts w:ascii="Times New Roman" w:hAnsi="Times New Roman" w:cs="Times New Roman"/>
        <w:noProof/>
        <w:sz w:val="24"/>
        <w:szCs w:val="24"/>
      </w:rPr>
    </w:sdtEndPr>
    <w:sdtContent>
      <w:p w:rsidR="003B0C70" w:rsidRPr="003B0C70" w:rsidRDefault="00786DBD">
        <w:pPr>
          <w:pStyle w:val="Header"/>
          <w:jc w:val="right"/>
          <w:rPr>
            <w:rFonts w:ascii="Times New Roman" w:hAnsi="Times New Roman" w:cs="Times New Roman"/>
            <w:sz w:val="24"/>
            <w:szCs w:val="24"/>
          </w:rPr>
        </w:pPr>
        <w:r w:rsidRPr="003B0C70">
          <w:rPr>
            <w:rFonts w:ascii="Times New Roman" w:hAnsi="Times New Roman" w:cs="Times New Roman"/>
            <w:sz w:val="24"/>
            <w:szCs w:val="24"/>
          </w:rPr>
          <w:fldChar w:fldCharType="begin"/>
        </w:r>
        <w:r w:rsidRPr="003B0C70">
          <w:rPr>
            <w:rFonts w:ascii="Times New Roman" w:hAnsi="Times New Roman" w:cs="Times New Roman"/>
            <w:sz w:val="24"/>
            <w:szCs w:val="24"/>
          </w:rPr>
          <w:instrText xml:space="preserve"> PAGE   \* MERGEFORMAT </w:instrText>
        </w:r>
        <w:r w:rsidRPr="003B0C70">
          <w:rPr>
            <w:rFonts w:ascii="Times New Roman" w:hAnsi="Times New Roman" w:cs="Times New Roman"/>
            <w:sz w:val="24"/>
            <w:szCs w:val="24"/>
          </w:rPr>
          <w:fldChar w:fldCharType="separate"/>
        </w:r>
        <w:r w:rsidR="00B825F6">
          <w:rPr>
            <w:rFonts w:ascii="Times New Roman" w:hAnsi="Times New Roman" w:cs="Times New Roman"/>
            <w:noProof/>
            <w:sz w:val="24"/>
            <w:szCs w:val="24"/>
          </w:rPr>
          <w:t>2</w:t>
        </w:r>
        <w:r w:rsidRPr="003B0C70">
          <w:rPr>
            <w:rFonts w:ascii="Times New Roman" w:hAnsi="Times New Roman" w:cs="Times New Roman"/>
            <w:noProof/>
            <w:sz w:val="24"/>
            <w:szCs w:val="24"/>
          </w:rPr>
          <w:fldChar w:fldCharType="end"/>
        </w:r>
      </w:p>
    </w:sdtContent>
  </w:sdt>
  <w:p w:rsidR="003B0C70" w:rsidRDefault="002842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A1924"/>
    <w:multiLevelType w:val="hybridMultilevel"/>
    <w:tmpl w:val="4A8441B6"/>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BD"/>
    <w:rsid w:val="00284261"/>
    <w:rsid w:val="00335F58"/>
    <w:rsid w:val="00786DBD"/>
    <w:rsid w:val="00B05A6A"/>
    <w:rsid w:val="00B825F6"/>
    <w:rsid w:val="00B9113D"/>
    <w:rsid w:val="00DE1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D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DBD"/>
  </w:style>
  <w:style w:type="paragraph" w:styleId="ListParagraph">
    <w:name w:val="List Paragraph"/>
    <w:basedOn w:val="Normal"/>
    <w:uiPriority w:val="34"/>
    <w:qFormat/>
    <w:rsid w:val="00786DB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D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DBD"/>
  </w:style>
  <w:style w:type="paragraph" w:styleId="ListParagraph">
    <w:name w:val="List Paragraph"/>
    <w:basedOn w:val="Normal"/>
    <w:uiPriority w:val="34"/>
    <w:qFormat/>
    <w:rsid w:val="00786D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2020-10-17T05:32:00Z</dcterms:created>
  <dcterms:modified xsi:type="dcterms:W3CDTF">2020-10-20T15:23:00Z</dcterms:modified>
</cp:coreProperties>
</file>